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附件1</w:t>
      </w:r>
    </w:p>
    <w:p>
      <w:pP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-SA"/>
        </w:rPr>
        <w:t>襄阳四中体育部2023年面向我省退役运动员专项招聘教练员面试考生综合成绩汇总表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2233"/>
        <w:gridCol w:w="1505"/>
        <w:gridCol w:w="1522"/>
        <w:gridCol w:w="1854"/>
        <w:gridCol w:w="1783"/>
        <w:gridCol w:w="2348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序号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计划招聘人数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姓名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回答问题 成绩</w:t>
            </w:r>
          </w:p>
        </w:tc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技能测试成绩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综合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成绩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22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田径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教练员</w:t>
            </w:r>
          </w:p>
        </w:tc>
        <w:tc>
          <w:tcPr>
            <w:tcW w:w="15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武竹涵</w:t>
            </w:r>
          </w:p>
        </w:tc>
        <w:tc>
          <w:tcPr>
            <w:tcW w:w="18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81</w:t>
            </w:r>
          </w:p>
        </w:tc>
        <w:tc>
          <w:tcPr>
            <w:tcW w:w="1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89</w:t>
            </w:r>
          </w:p>
        </w:tc>
        <w:tc>
          <w:tcPr>
            <w:tcW w:w="23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  <w:t>86.60</w:t>
            </w:r>
          </w:p>
        </w:tc>
        <w:tc>
          <w:tcPr>
            <w:tcW w:w="16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hMzljMTkyYzYwZDhjMDAwMjdlYmEyYWE5ZjA1MzcifQ=="/>
  </w:docVars>
  <w:rsids>
    <w:rsidRoot w:val="00000000"/>
    <w:rsid w:val="7E60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2024-03-27T08:35:21Z</dcterms:created>
  <dc:creator>Lenovo1</dc:creator>
  <cp:lastModifiedBy>Molly</cp:lastModifiedBy>
  <dcterms:modified xsi:type="dcterms:W3CDTF">2024-03-27T08:35:42Z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2D924CDD80F44EEC814E73E89853579C_12</vt:lpwstr>
  </property>
</Properties>
</file>