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left"/>
        <w:rPr>
          <w:rFonts w:hint="eastAsia" w:ascii="仿宋_GB2312" w:hAnsi="黑体" w:eastAsia="仿宋_GB2312" w:cs="宋体"/>
          <w:kern w:val="1"/>
          <w:sz w:val="32"/>
          <w:szCs w:val="32"/>
        </w:rPr>
      </w:pPr>
    </w:p>
    <w:p>
      <w:pPr>
        <w:widowControl/>
        <w:spacing w:line="600" w:lineRule="exact"/>
        <w:ind w:firstLine="3373" w:firstLineChars="1050"/>
        <w:jc w:val="left"/>
        <w:rPr>
          <w:rFonts w:ascii="宋体" w:hAnsi="宋体" w:cs="宋体"/>
          <w:b/>
          <w:bCs/>
          <w:kern w:val="0"/>
          <w:sz w:val="32"/>
          <w:szCs w:val="32"/>
          <w:shd w:val="clear" w:color="auto" w:fill="FFFFFF"/>
        </w:rPr>
      </w:pPr>
      <w:r>
        <w:rPr>
          <w:rFonts w:hint="eastAsia" w:ascii="宋体" w:hAnsi="宋体" w:cs="宋体"/>
          <w:b/>
          <w:bCs/>
          <w:kern w:val="0"/>
          <w:sz w:val="32"/>
          <w:szCs w:val="32"/>
          <w:shd w:val="clear" w:color="auto" w:fill="FFFFFF"/>
        </w:rPr>
        <w:t>报名登记表（格式）</w:t>
      </w:r>
    </w:p>
    <w:p>
      <w:pPr>
        <w:spacing w:line="360" w:lineRule="auto"/>
        <w:ind w:firstLine="321" w:firstLineChars="100"/>
        <w:jc w:val="center"/>
        <w:rPr>
          <w:rFonts w:ascii="宋体" w:hAnsi="宋体" w:cs="宋体"/>
          <w:b/>
          <w:bCs/>
          <w:kern w:val="0"/>
          <w:sz w:val="32"/>
          <w:szCs w:val="32"/>
          <w:shd w:val="clear" w:color="auto" w:fill="FFFFFF"/>
        </w:rPr>
      </w:pPr>
    </w:p>
    <w:tbl>
      <w:tblPr>
        <w:tblStyle w:val="6"/>
        <w:tblW w:w="8640" w:type="dxa"/>
        <w:tblInd w:w="534"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2131"/>
        <w:gridCol w:w="1241"/>
        <w:gridCol w:w="1418"/>
        <w:gridCol w:w="1678"/>
        <w:gridCol w:w="217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489" w:hRule="atLeast"/>
        </w:trPr>
        <w:tc>
          <w:tcPr>
            <w:tcW w:w="213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项目名称</w:t>
            </w:r>
          </w:p>
        </w:tc>
        <w:tc>
          <w:tcPr>
            <w:tcW w:w="6509" w:type="dxa"/>
            <w:gridSpan w:val="4"/>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lang w:eastAsia="zh-CN"/>
              </w:rPr>
              <w:t>襄阳四中</w:t>
            </w:r>
            <w:r>
              <w:rPr>
                <w:rFonts w:hint="eastAsia" w:cs="宋体" w:asciiTheme="minorEastAsia" w:hAnsiTheme="minorEastAsia" w:eastAsiaTheme="minorEastAsia"/>
                <w:kern w:val="0"/>
                <w:sz w:val="28"/>
                <w:szCs w:val="28"/>
              </w:rPr>
              <w:t>2022年通用技术试验室教学模具、套件、耗材、加工工具</w:t>
            </w:r>
            <w:r>
              <w:rPr>
                <w:rFonts w:hint="eastAsia" w:cs="宋体" w:asciiTheme="minorEastAsia" w:hAnsiTheme="minorEastAsia" w:eastAsiaTheme="minorEastAsia"/>
                <w:kern w:val="0"/>
                <w:sz w:val="28"/>
                <w:szCs w:val="28"/>
                <w:lang w:eastAsia="zh-CN"/>
              </w:rPr>
              <w:t>等</w:t>
            </w:r>
            <w:r>
              <w:rPr>
                <w:rFonts w:hint="eastAsia" w:cs="宋体" w:asciiTheme="minorEastAsia" w:hAnsiTheme="minorEastAsia" w:eastAsiaTheme="minorEastAsia"/>
                <w:kern w:val="0"/>
                <w:sz w:val="28"/>
                <w:szCs w:val="28"/>
              </w:rPr>
              <w:t>采购项目</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供应商名称</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（加盖单位公章）</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71"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供应商</w:t>
            </w:r>
          </w:p>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注册地址</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7" w:hRule="atLeast"/>
        </w:trPr>
        <w:tc>
          <w:tcPr>
            <w:tcW w:w="2131"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法定代表人或其委托代理人</w:t>
            </w:r>
          </w:p>
        </w:tc>
        <w:tc>
          <w:tcPr>
            <w:tcW w:w="1241"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姓 名</w:t>
            </w:r>
          </w:p>
        </w:tc>
        <w:tc>
          <w:tcPr>
            <w:tcW w:w="1418"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（本人签字）</w:t>
            </w:r>
          </w:p>
        </w:tc>
        <w:tc>
          <w:tcPr>
            <w:tcW w:w="1678"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联系电话</w:t>
            </w:r>
          </w:p>
        </w:tc>
        <w:tc>
          <w:tcPr>
            <w:tcW w:w="2172" w:type="dxa"/>
            <w:tcBorders>
              <w:top w:val="nil"/>
              <w:left w:val="nil"/>
              <w:bottom w:val="single" w:color="000000" w:sz="8" w:space="0"/>
              <w:right w:val="single" w:color="000000" w:sz="8" w:space="0"/>
            </w:tcBorders>
            <w:shd w:val="clear" w:color="auto" w:fill="FFFFFF"/>
            <w:tcMar>
              <w:left w:w="108" w:type="dxa"/>
              <w:right w:w="108" w:type="dxa"/>
            </w:tcMar>
          </w:tcPr>
          <w:p>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7" w:hRule="atLeast"/>
        </w:trPr>
        <w:tc>
          <w:tcPr>
            <w:tcW w:w="2131"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cs="宋体" w:asciiTheme="minorEastAsia" w:hAnsiTheme="minorEastAsia" w:eastAsiaTheme="minorEastAsia"/>
                <w:sz w:val="28"/>
                <w:szCs w:val="28"/>
              </w:rPr>
            </w:pPr>
          </w:p>
        </w:tc>
        <w:tc>
          <w:tcPr>
            <w:tcW w:w="1241"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center"/>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电子</w:t>
            </w:r>
          </w:p>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邮箱</w:t>
            </w:r>
          </w:p>
        </w:tc>
        <w:tc>
          <w:tcPr>
            <w:tcW w:w="1418"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 </w:t>
            </w:r>
          </w:p>
        </w:tc>
        <w:tc>
          <w:tcPr>
            <w:tcW w:w="1678"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center"/>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居民身份</w:t>
            </w:r>
          </w:p>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证号</w:t>
            </w:r>
          </w:p>
        </w:tc>
        <w:tc>
          <w:tcPr>
            <w:tcW w:w="2172" w:type="dxa"/>
            <w:tcBorders>
              <w:top w:val="nil"/>
              <w:left w:val="nil"/>
              <w:bottom w:val="single" w:color="000000" w:sz="8" w:space="0"/>
              <w:right w:val="single" w:color="000000" w:sz="8" w:space="0"/>
            </w:tcBorders>
            <w:shd w:val="clear" w:color="auto" w:fill="FFFFFF"/>
            <w:tcMar>
              <w:left w:w="108" w:type="dxa"/>
              <w:right w:w="108" w:type="dxa"/>
            </w:tcMar>
          </w:tcPr>
          <w:p>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备注</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left"/>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 </w:t>
            </w:r>
          </w:p>
          <w:p>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 xml:space="preserve"> </w:t>
            </w:r>
          </w:p>
        </w:tc>
      </w:tr>
    </w:tbl>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autoSpaceDE w:val="0"/>
        <w:autoSpaceDN w:val="0"/>
        <w:spacing w:before="120" w:beforeLines="50" w:after="240" w:afterLines="100" w:line="420" w:lineRule="exact"/>
        <w:ind w:firstLine="567"/>
        <w:jc w:val="center"/>
        <w:rPr>
          <w:rFonts w:cs="宋体" w:asciiTheme="minorEastAsia" w:hAnsiTheme="minorEastAsia" w:eastAsiaTheme="minorEastAsia"/>
          <w:b/>
          <w:kern w:val="1"/>
          <w:sz w:val="32"/>
          <w:szCs w:val="32"/>
        </w:rPr>
      </w:pPr>
      <w:r>
        <w:rPr>
          <w:rFonts w:hint="eastAsia" w:cs="宋体" w:asciiTheme="minorEastAsia" w:hAnsiTheme="minorEastAsia" w:eastAsiaTheme="minorEastAsia"/>
          <w:b/>
          <w:kern w:val="1"/>
          <w:sz w:val="32"/>
          <w:szCs w:val="32"/>
        </w:rPr>
        <w:t>信誉承诺书</w:t>
      </w:r>
    </w:p>
    <w:p>
      <w:pPr>
        <w:spacing w:line="600" w:lineRule="exact"/>
        <w:ind w:firstLine="560" w:firstLineChars="200"/>
        <w:jc w:val="both"/>
        <w:rPr>
          <w:rFonts w:hint="eastAsia" w:cs="宋体" w:asciiTheme="minorEastAsia" w:hAnsiTheme="minorEastAsia" w:eastAsiaTheme="minorEastAsia"/>
          <w:sz w:val="28"/>
          <w:szCs w:val="28"/>
        </w:rPr>
      </w:pPr>
      <w:r>
        <w:rPr>
          <w:rFonts w:hint="eastAsia" w:cs="宋体" w:asciiTheme="minorEastAsia" w:hAnsiTheme="minorEastAsia" w:eastAsiaTheme="minorEastAsia"/>
          <w:sz w:val="28"/>
          <w:szCs w:val="28"/>
        </w:rPr>
        <w:t>我单位现参与</w:t>
      </w:r>
      <w:r>
        <w:rPr>
          <w:rFonts w:hint="eastAsia" w:cs="宋体" w:asciiTheme="minorEastAsia" w:hAnsiTheme="minorEastAsia" w:eastAsiaTheme="minorEastAsia"/>
          <w:sz w:val="28"/>
          <w:szCs w:val="28"/>
          <w:u w:val="single"/>
        </w:rPr>
        <w:t>2022年通用技术试验室教学模具、套件、耗材、加工工具</w:t>
      </w:r>
      <w:r>
        <w:rPr>
          <w:rFonts w:hint="eastAsia" w:cs="宋体" w:asciiTheme="minorEastAsia" w:hAnsiTheme="minorEastAsia" w:eastAsiaTheme="minorEastAsia"/>
          <w:sz w:val="28"/>
          <w:szCs w:val="28"/>
          <w:u w:val="single"/>
          <w:lang w:eastAsia="zh-CN"/>
        </w:rPr>
        <w:t>等</w:t>
      </w:r>
      <w:r>
        <w:rPr>
          <w:rFonts w:hint="eastAsia" w:cs="宋体" w:asciiTheme="minorEastAsia" w:hAnsiTheme="minorEastAsia" w:eastAsiaTheme="minorEastAsia"/>
          <w:sz w:val="28"/>
          <w:szCs w:val="28"/>
          <w:u w:val="single"/>
        </w:rPr>
        <w:t>采购项目（项目编号：襄采计备[2022]</w:t>
      </w:r>
      <w:r>
        <w:rPr>
          <w:rFonts w:hint="eastAsia" w:cs="宋体" w:asciiTheme="minorEastAsia" w:hAnsiTheme="minorEastAsia" w:eastAsiaTheme="minorEastAsia"/>
          <w:sz w:val="28"/>
          <w:szCs w:val="28"/>
          <w:u w:val="single"/>
          <w:lang w:val="en-US" w:eastAsia="zh-CN"/>
        </w:rPr>
        <w:t>002304号</w:t>
      </w:r>
      <w:r>
        <w:rPr>
          <w:rFonts w:hint="eastAsia" w:cs="宋体" w:asciiTheme="minorEastAsia" w:hAnsiTheme="minorEastAsia" w:eastAsiaTheme="minorEastAsia"/>
          <w:sz w:val="28"/>
          <w:szCs w:val="28"/>
          <w:u w:val="single"/>
        </w:rPr>
        <w:t>）</w:t>
      </w:r>
      <w:r>
        <w:rPr>
          <w:rFonts w:hint="eastAsia" w:cs="宋体" w:asciiTheme="minorEastAsia" w:hAnsiTheme="minorEastAsia" w:eastAsiaTheme="minorEastAsia"/>
          <w:sz w:val="28"/>
          <w:szCs w:val="28"/>
        </w:rPr>
        <w:t>，并作出如下声明：</w:t>
      </w:r>
    </w:p>
    <w:p>
      <w:pPr>
        <w:spacing w:line="360" w:lineRule="auto"/>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我单位未被列入“信用中国(www.creditchina.gov.cn) ”失信被执行人或重大税收违法案件当事人名单或政府采购严重违法失信名单；不处于“中国政府采购网(www.ccgp.gov.cn)”政府采购严重违法失信行为信息记录中的禁止参加政府采购活动期间及无其他不符合《中华人民共和国政府采购法》第二十二条规定的条件。</w:t>
      </w:r>
    </w:p>
    <w:p>
      <w:pPr>
        <w:spacing w:line="360" w:lineRule="auto"/>
        <w:ind w:firstLine="601"/>
        <w:rPr>
          <w:rFonts w:cs="宋体" w:asciiTheme="minorEastAsia" w:hAnsiTheme="minorEastAsia" w:eastAsiaTheme="minorEastAsia"/>
          <w:sz w:val="28"/>
          <w:szCs w:val="28"/>
        </w:rPr>
      </w:pPr>
    </w:p>
    <w:p>
      <w:pPr>
        <w:autoSpaceDE w:val="0"/>
        <w:autoSpaceDN w:val="0"/>
        <w:spacing w:line="420" w:lineRule="exact"/>
        <w:ind w:firstLine="1498" w:firstLineChars="535"/>
        <w:jc w:val="left"/>
        <w:rPr>
          <w:rFonts w:ascii="宋体" w:hAnsi="宋体" w:cs="宋体"/>
          <w:sz w:val="28"/>
          <w:szCs w:val="28"/>
        </w:rPr>
      </w:pPr>
      <w:r>
        <w:rPr>
          <w:rFonts w:hint="eastAsia" w:ascii="宋体" w:hAnsi="宋体" w:cs="宋体"/>
          <w:sz w:val="28"/>
          <w:szCs w:val="28"/>
        </w:rPr>
        <w:t>投标单位（盖章）：</w:t>
      </w:r>
    </w:p>
    <w:p>
      <w:pPr>
        <w:autoSpaceDE w:val="0"/>
        <w:autoSpaceDN w:val="0"/>
        <w:spacing w:line="420" w:lineRule="exact"/>
        <w:ind w:firstLine="1498" w:firstLineChars="535"/>
        <w:jc w:val="left"/>
        <w:rPr>
          <w:rFonts w:ascii="宋体" w:hAnsi="宋体" w:cs="宋体"/>
          <w:sz w:val="28"/>
          <w:szCs w:val="28"/>
        </w:rPr>
      </w:pPr>
    </w:p>
    <w:p>
      <w:pPr>
        <w:autoSpaceDE w:val="0"/>
        <w:autoSpaceDN w:val="0"/>
        <w:spacing w:line="420" w:lineRule="exact"/>
        <w:ind w:firstLine="1498" w:firstLineChars="535"/>
        <w:jc w:val="left"/>
        <w:rPr>
          <w:rFonts w:ascii="宋体" w:hAnsi="宋体" w:cs="宋体"/>
          <w:sz w:val="28"/>
          <w:szCs w:val="28"/>
        </w:rPr>
      </w:pPr>
      <w:r>
        <w:rPr>
          <w:rFonts w:hint="eastAsia" w:ascii="宋体" w:hAnsi="宋体" w:cs="宋体"/>
          <w:sz w:val="28"/>
          <w:szCs w:val="28"/>
        </w:rPr>
        <w:t>法定代表人或其委托代理人（签字或盖章）：</w:t>
      </w:r>
    </w:p>
    <w:p>
      <w:pPr>
        <w:autoSpaceDE w:val="0"/>
        <w:autoSpaceDN w:val="0"/>
        <w:spacing w:line="420" w:lineRule="exact"/>
        <w:ind w:firstLine="567"/>
        <w:jc w:val="left"/>
        <w:rPr>
          <w:rFonts w:ascii="宋体" w:hAnsi="宋体" w:cs="宋体"/>
          <w:sz w:val="28"/>
          <w:szCs w:val="28"/>
        </w:rPr>
      </w:pPr>
    </w:p>
    <w:p>
      <w:pPr>
        <w:autoSpaceDE w:val="0"/>
        <w:autoSpaceDN w:val="0"/>
        <w:spacing w:line="420" w:lineRule="exact"/>
        <w:ind w:firstLine="567"/>
        <w:jc w:val="left"/>
        <w:rPr>
          <w:rFonts w:ascii="宋体" w:hAnsi="宋体" w:cs="宋体"/>
          <w:sz w:val="28"/>
          <w:szCs w:val="28"/>
        </w:rPr>
        <w:sectPr>
          <w:headerReference r:id="rId5" w:type="first"/>
          <w:footerReference r:id="rId7" w:type="first"/>
          <w:headerReference r:id="rId3" w:type="default"/>
          <w:headerReference r:id="rId4" w:type="even"/>
          <w:footerReference r:id="rId6" w:type="even"/>
          <w:pgSz w:w="11906" w:h="16838"/>
          <w:pgMar w:top="1418" w:right="1418" w:bottom="1418" w:left="1418" w:header="567" w:footer="454" w:gutter="0"/>
          <w:cols w:space="720" w:num="1"/>
          <w:docGrid w:linePitch="136" w:charSpace="-2040"/>
        </w:sectPr>
      </w:pPr>
      <w:r>
        <w:rPr>
          <w:rFonts w:hint="eastAsia" w:ascii="宋体" w:hAnsi="宋体" w:cs="宋体"/>
          <w:sz w:val="28"/>
          <w:szCs w:val="28"/>
        </w:rPr>
        <w:t xml:space="preserve">    </w:t>
      </w:r>
      <w:r>
        <w:rPr>
          <w:rFonts w:hint="eastAsia" w:ascii="宋体" w:hAnsi="宋体" w:cs="宋体"/>
          <w:sz w:val="28"/>
          <w:szCs w:val="28"/>
        </w:rPr>
        <w:tab/>
      </w:r>
      <w:r>
        <w:rPr>
          <w:rFonts w:hint="eastAsia" w:ascii="宋体" w:hAnsi="宋体" w:cs="宋体"/>
          <w:sz w:val="28"/>
          <w:szCs w:val="28"/>
        </w:rPr>
        <w:tab/>
      </w:r>
      <w:r>
        <w:rPr>
          <w:rFonts w:hint="eastAsia" w:ascii="宋体" w:hAnsi="宋体" w:cs="宋体"/>
          <w:sz w:val="28"/>
          <w:szCs w:val="28"/>
        </w:rPr>
        <w:tab/>
      </w:r>
      <w:r>
        <w:rPr>
          <w:rFonts w:hint="eastAsia" w:ascii="宋体" w:hAnsi="宋体" w:cs="宋体"/>
          <w:sz w:val="28"/>
          <w:szCs w:val="28"/>
        </w:rPr>
        <w:tab/>
      </w:r>
      <w:r>
        <w:rPr>
          <w:rFonts w:hint="eastAsia" w:ascii="宋体" w:hAnsi="宋体" w:cs="宋体"/>
          <w:sz w:val="28"/>
          <w:szCs w:val="28"/>
        </w:rPr>
        <w:tab/>
      </w:r>
      <w:r>
        <w:rPr>
          <w:rFonts w:hint="eastAsia" w:ascii="宋体" w:hAnsi="宋体" w:cs="宋体"/>
          <w:sz w:val="28"/>
          <w:szCs w:val="28"/>
        </w:rPr>
        <w:t xml:space="preserve">                       年     月     日</w:t>
      </w:r>
    </w:p>
    <w:p>
      <w:pPr>
        <w:autoSpaceDE w:val="0"/>
        <w:autoSpaceDN w:val="0"/>
        <w:spacing w:before="156" w:beforeLines="50" w:after="312" w:afterLines="100" w:line="420" w:lineRule="exact"/>
        <w:ind w:firstLine="567"/>
        <w:jc w:val="center"/>
        <w:rPr>
          <w:rFonts w:ascii="黑体" w:hAnsi="黑体" w:eastAsia="黑体" w:cs="宋体"/>
          <w:kern w:val="1"/>
          <w:sz w:val="32"/>
          <w:szCs w:val="32"/>
        </w:rPr>
      </w:pPr>
      <w:r>
        <w:rPr>
          <w:rFonts w:hint="eastAsia" w:ascii="黑体" w:hAnsi="黑体" w:eastAsia="黑体" w:cs="宋体"/>
          <w:kern w:val="1"/>
          <w:sz w:val="32"/>
          <w:szCs w:val="32"/>
        </w:rPr>
        <w:t>法定代表人授权委托书</w:t>
      </w:r>
    </w:p>
    <w:p>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本授权委托书声明：我</w:t>
      </w:r>
      <w:r>
        <w:rPr>
          <w:rFonts w:hint="eastAsia" w:ascii="宋体" w:hAnsi="宋体" w:cs="宋体"/>
          <w:kern w:val="0"/>
          <w:sz w:val="28"/>
          <w:szCs w:val="28"/>
          <w:u w:val="single"/>
        </w:rPr>
        <w:t xml:space="preserve">             </w:t>
      </w:r>
      <w:r>
        <w:rPr>
          <w:rFonts w:hint="eastAsia" w:ascii="宋体" w:hAnsi="宋体" w:cs="宋体"/>
          <w:kern w:val="0"/>
          <w:sz w:val="28"/>
          <w:szCs w:val="28"/>
        </w:rPr>
        <w:t>（姓名）系</w:t>
      </w:r>
      <w:r>
        <w:rPr>
          <w:rFonts w:hint="eastAsia" w:ascii="宋体" w:hAnsi="宋体" w:cs="宋体"/>
          <w:kern w:val="0"/>
          <w:sz w:val="28"/>
          <w:szCs w:val="28"/>
          <w:u w:val="single"/>
        </w:rPr>
        <w:t xml:space="preserve">             </w:t>
      </w:r>
      <w:r>
        <w:rPr>
          <w:rFonts w:hint="eastAsia" w:ascii="宋体" w:hAnsi="宋体" w:cs="宋体"/>
          <w:kern w:val="0"/>
          <w:sz w:val="28"/>
          <w:szCs w:val="28"/>
        </w:rPr>
        <w:t>（投标单位）的法定代表人，现授权委托</w:t>
      </w:r>
      <w:r>
        <w:rPr>
          <w:rFonts w:hint="eastAsia" w:ascii="宋体" w:hAnsi="宋体" w:cs="宋体"/>
          <w:kern w:val="0"/>
          <w:sz w:val="28"/>
          <w:szCs w:val="28"/>
          <w:u w:val="single"/>
        </w:rPr>
        <w:t xml:space="preserve">       </w:t>
      </w:r>
      <w:r>
        <w:rPr>
          <w:rFonts w:hint="eastAsia" w:ascii="宋体" w:hAnsi="宋体" w:cs="宋体"/>
          <w:kern w:val="0"/>
          <w:sz w:val="28"/>
          <w:szCs w:val="28"/>
        </w:rPr>
        <w:t>（姓名）为我的代理人。参加</w:t>
      </w:r>
      <w:r>
        <w:rPr>
          <w:rFonts w:hint="eastAsia" w:ascii="宋体" w:hAnsi="宋体" w:cs="宋体"/>
          <w:kern w:val="0"/>
          <w:sz w:val="28"/>
          <w:szCs w:val="28"/>
          <w:u w:val="single"/>
        </w:rPr>
        <w:t xml:space="preserve">        </w:t>
      </w:r>
      <w:r>
        <w:rPr>
          <w:rFonts w:hint="eastAsia"/>
          <w:sz w:val="28"/>
          <w:szCs w:val="28"/>
        </w:rPr>
        <w:t>（项目名称）询价采购、项目报名</w:t>
      </w:r>
      <w:r>
        <w:rPr>
          <w:rFonts w:hint="eastAsia" w:ascii="宋体" w:hAnsi="宋体" w:cs="宋体"/>
          <w:kern w:val="0"/>
          <w:sz w:val="28"/>
          <w:szCs w:val="28"/>
        </w:rPr>
        <w:t>。授权委托人在</w:t>
      </w:r>
      <w:r>
        <w:rPr>
          <w:rFonts w:hint="eastAsia" w:ascii="宋体" w:hAnsi="宋体" w:cs="宋体"/>
          <w:spacing w:val="-2"/>
          <w:sz w:val="28"/>
          <w:szCs w:val="28"/>
        </w:rPr>
        <w:t>询价采购</w:t>
      </w:r>
      <w:r>
        <w:rPr>
          <w:rFonts w:hint="eastAsia" w:ascii="宋体" w:hAnsi="宋体" w:cs="宋体"/>
          <w:kern w:val="0"/>
          <w:sz w:val="28"/>
          <w:szCs w:val="28"/>
        </w:rPr>
        <w:t>过程中所签署的一切文件和处理与之有关的一切事务，我均予以承认，其法律后果由我方承担。</w:t>
      </w:r>
    </w:p>
    <w:p>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代理人无转委托权，特此委托。</w:t>
      </w:r>
    </w:p>
    <w:p>
      <w:pPr>
        <w:autoSpaceDE w:val="0"/>
        <w:autoSpaceDN w:val="0"/>
        <w:spacing w:line="480" w:lineRule="exact"/>
        <w:ind w:firstLine="567"/>
        <w:jc w:val="left"/>
        <w:rPr>
          <w:rFonts w:ascii="宋体" w:hAnsi="宋体" w:cs="宋体"/>
          <w:kern w:val="0"/>
          <w:sz w:val="28"/>
          <w:szCs w:val="28"/>
        </w:rPr>
      </w:pPr>
    </w:p>
    <w:p>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投标单位（盖章）：</w:t>
      </w:r>
      <w:r>
        <w:rPr>
          <w:rFonts w:hint="eastAsia" w:ascii="宋体" w:hAnsi="宋体" w:cs="宋体"/>
          <w:kern w:val="0"/>
          <w:sz w:val="28"/>
          <w:szCs w:val="28"/>
          <w:u w:val="single"/>
        </w:rPr>
        <w:t xml:space="preserve">                       </w:t>
      </w:r>
    </w:p>
    <w:p>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法定代表人（签字或盖章）：</w:t>
      </w:r>
      <w:r>
        <w:rPr>
          <w:rFonts w:hint="eastAsia" w:ascii="宋体" w:hAnsi="宋体" w:cs="宋体"/>
          <w:kern w:val="0"/>
          <w:sz w:val="28"/>
          <w:szCs w:val="28"/>
          <w:u w:val="single"/>
        </w:rPr>
        <w:t xml:space="preserve">                                </w:t>
      </w:r>
    </w:p>
    <w:p>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代理人：</w:t>
      </w:r>
      <w:r>
        <w:rPr>
          <w:rFonts w:hint="eastAsia" w:ascii="宋体" w:hAnsi="宋体" w:cs="宋体"/>
          <w:kern w:val="0"/>
          <w:sz w:val="28"/>
          <w:szCs w:val="28"/>
          <w:u w:val="single"/>
        </w:rPr>
        <w:t xml:space="preserve">                    </w:t>
      </w:r>
      <w:r>
        <w:rPr>
          <w:rFonts w:hint="eastAsia" w:ascii="宋体" w:hAnsi="宋体" w:cs="宋体"/>
          <w:kern w:val="0"/>
          <w:sz w:val="28"/>
          <w:szCs w:val="28"/>
        </w:rPr>
        <w:t>性  别：</w:t>
      </w:r>
      <w:r>
        <w:rPr>
          <w:rFonts w:hint="eastAsia" w:ascii="宋体" w:hAnsi="宋体" w:cs="宋体"/>
          <w:kern w:val="0"/>
          <w:sz w:val="28"/>
          <w:szCs w:val="28"/>
          <w:u w:val="single"/>
        </w:rPr>
        <w:t xml:space="preserve">       </w:t>
      </w:r>
      <w:r>
        <w:rPr>
          <w:rFonts w:hint="eastAsia" w:ascii="宋体" w:hAnsi="宋体" w:cs="宋体"/>
          <w:kern w:val="0"/>
          <w:sz w:val="28"/>
          <w:szCs w:val="28"/>
        </w:rPr>
        <w:t xml:space="preserve"> 年   龄：</w:t>
      </w:r>
      <w:r>
        <w:rPr>
          <w:rFonts w:hint="eastAsia" w:ascii="宋体" w:hAnsi="宋体" w:cs="宋体"/>
          <w:kern w:val="0"/>
          <w:sz w:val="28"/>
          <w:szCs w:val="28"/>
          <w:u w:val="single"/>
        </w:rPr>
        <w:t xml:space="preserve">     </w:t>
      </w:r>
    </w:p>
    <w:p>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身份证号码：</w:t>
      </w:r>
      <w:r>
        <w:rPr>
          <w:rFonts w:hint="eastAsia" w:ascii="宋体" w:hAnsi="宋体" w:cs="宋体"/>
          <w:kern w:val="0"/>
          <w:sz w:val="28"/>
          <w:szCs w:val="28"/>
          <w:u w:val="single"/>
        </w:rPr>
        <w:t xml:space="preserve">                         </w:t>
      </w:r>
      <w:r>
        <w:rPr>
          <w:rFonts w:hint="eastAsia" w:ascii="宋体" w:hAnsi="宋体" w:cs="宋体"/>
          <w:kern w:val="0"/>
          <w:sz w:val="28"/>
          <w:szCs w:val="28"/>
        </w:rPr>
        <w:t>职   务：</w:t>
      </w:r>
      <w:r>
        <w:rPr>
          <w:rFonts w:hint="eastAsia" w:ascii="宋体" w:hAnsi="宋体" w:cs="宋体"/>
          <w:kern w:val="0"/>
          <w:sz w:val="28"/>
          <w:szCs w:val="28"/>
          <w:u w:val="single"/>
        </w:rPr>
        <w:t xml:space="preserve">            </w:t>
      </w:r>
    </w:p>
    <w:p>
      <w:pPr>
        <w:autoSpaceDE w:val="0"/>
        <w:autoSpaceDN w:val="0"/>
        <w:spacing w:line="480" w:lineRule="exact"/>
        <w:ind w:firstLine="560" w:firstLineChars="200"/>
        <w:jc w:val="left"/>
        <w:rPr>
          <w:rFonts w:ascii="宋体" w:hAnsi="宋体" w:cs="宋体"/>
          <w:kern w:val="0"/>
          <w:sz w:val="28"/>
          <w:szCs w:val="28"/>
          <w:u w:val="single"/>
        </w:rPr>
      </w:pPr>
      <w:r>
        <w:rPr>
          <w:rFonts w:hint="eastAsia" w:ascii="宋体" w:hAnsi="宋体" w:cs="宋体"/>
          <w:kern w:val="0"/>
          <w:sz w:val="28"/>
          <w:szCs w:val="28"/>
        </w:rPr>
        <w:t>授权期限：</w:t>
      </w:r>
      <w:r>
        <w:rPr>
          <w:rFonts w:hint="eastAsia" w:ascii="宋体" w:hAnsi="宋体" w:cs="宋体"/>
          <w:kern w:val="0"/>
          <w:sz w:val="28"/>
          <w:szCs w:val="28"/>
          <w:u w:val="single"/>
        </w:rPr>
        <w:t xml:space="preserve">                                                </w:t>
      </w:r>
    </w:p>
    <w:p>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sz w:val="28"/>
          <w:szCs w:val="28"/>
        </w:rPr>
        <w:t>附：</w:t>
      </w:r>
      <w:r>
        <w:rPr>
          <w:rFonts w:hint="eastAsia" w:ascii="宋体" w:hAnsi="宋体" w:cs="宋体"/>
          <w:kern w:val="0"/>
          <w:sz w:val="28"/>
          <w:szCs w:val="28"/>
        </w:rPr>
        <w:t>法定代表人、代理人身份证复印件</w:t>
      </w:r>
    </w:p>
    <w:p>
      <w:pPr>
        <w:widowControl/>
        <w:jc w:val="center"/>
        <w:rPr>
          <w:rFonts w:hint="eastAsia" w:ascii="黑体" w:eastAsia="黑体"/>
          <w:sz w:val="32"/>
          <w:szCs w:val="32"/>
          <w:lang w:eastAsia="zh-CN"/>
        </w:rPr>
      </w:pPr>
      <w:r>
        <w:rPr>
          <w:sz w:val="28"/>
          <w:szCs w:val="28"/>
        </w:rPr>
        <w:br w:type="page"/>
      </w:r>
      <w:r>
        <w:rPr>
          <w:rFonts w:hint="eastAsia" w:ascii="黑体" w:eastAsia="黑体"/>
          <w:sz w:val="32"/>
          <w:szCs w:val="32"/>
        </w:rPr>
        <w:t>2022年通用技术试验室教学模具、套件、耗材、加工工具</w:t>
      </w:r>
      <w:r>
        <w:rPr>
          <w:rFonts w:hint="eastAsia" w:ascii="黑体" w:eastAsia="黑体"/>
          <w:sz w:val="32"/>
          <w:szCs w:val="32"/>
          <w:lang w:eastAsia="zh-CN"/>
        </w:rPr>
        <w:t>等</w:t>
      </w:r>
    </w:p>
    <w:p>
      <w:pPr>
        <w:widowControl/>
        <w:jc w:val="center"/>
        <w:rPr>
          <w:rFonts w:ascii="黑体" w:hAnsi="黑体" w:eastAsia="黑体"/>
          <w:sz w:val="28"/>
          <w:szCs w:val="28"/>
        </w:rPr>
      </w:pPr>
      <w:r>
        <w:rPr>
          <w:rFonts w:hint="eastAsia" w:ascii="黑体" w:eastAsia="黑体"/>
          <w:sz w:val="32"/>
          <w:szCs w:val="32"/>
        </w:rPr>
        <w:t>采购项目</w:t>
      </w:r>
      <w:r>
        <w:rPr>
          <w:rFonts w:hint="eastAsia" w:ascii="黑体" w:hAnsi="黑体" w:eastAsia="黑体"/>
          <w:sz w:val="32"/>
          <w:szCs w:val="32"/>
        </w:rPr>
        <w:t>询价</w:t>
      </w:r>
      <w:r>
        <w:rPr>
          <w:rFonts w:ascii="黑体" w:hAnsi="黑体" w:eastAsia="黑体" w:cs="宋体"/>
          <w:kern w:val="1"/>
          <w:sz w:val="32"/>
          <w:szCs w:val="32"/>
        </w:rPr>
        <w:t>单</w:t>
      </w:r>
    </w:p>
    <w:p>
      <w:pPr>
        <w:wordWrap w:val="0"/>
        <w:spacing w:before="156" w:beforeLines="50" w:after="312" w:afterLines="100"/>
        <w:ind w:right="57"/>
        <w:jc w:val="right"/>
        <w:rPr>
          <w:rFonts w:ascii="宋体" w:hAnsi="宋体"/>
          <w:sz w:val="24"/>
        </w:rPr>
      </w:pPr>
      <w:r>
        <w:rPr>
          <w:rFonts w:hint="eastAsia" w:eastAsia="仿宋_GB2312"/>
          <w:sz w:val="24"/>
        </w:rPr>
        <w:t xml:space="preserve"> </w:t>
      </w:r>
      <w:r>
        <w:rPr>
          <w:rFonts w:ascii="宋体" w:hAnsi="宋体"/>
          <w:sz w:val="24"/>
        </w:rPr>
        <w:t>年</w:t>
      </w:r>
      <w:r>
        <w:rPr>
          <w:rFonts w:hint="eastAsia" w:ascii="宋体" w:hAnsi="宋体"/>
          <w:sz w:val="24"/>
        </w:rPr>
        <w:t xml:space="preserve">    </w:t>
      </w:r>
      <w:r>
        <w:rPr>
          <w:rFonts w:ascii="宋体" w:hAnsi="宋体"/>
          <w:sz w:val="24"/>
        </w:rPr>
        <w:t>月</w:t>
      </w:r>
      <w:r>
        <w:rPr>
          <w:rFonts w:hint="eastAsia" w:ascii="宋体" w:hAnsi="宋体"/>
          <w:sz w:val="24"/>
        </w:rPr>
        <w:t xml:space="preserve">   </w:t>
      </w:r>
      <w:r>
        <w:rPr>
          <w:rFonts w:ascii="宋体" w:hAnsi="宋体"/>
          <w:sz w:val="24"/>
        </w:rPr>
        <w:t>日</w:t>
      </w:r>
    </w:p>
    <w:tbl>
      <w:tblPr>
        <w:tblStyle w:val="6"/>
        <w:tblW w:w="96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2211"/>
        <w:gridCol w:w="2918"/>
        <w:gridCol w:w="1278"/>
        <w:gridCol w:w="2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691" w:type="dxa"/>
            <w:vMerge w:val="restart"/>
            <w:vAlign w:val="center"/>
          </w:tcPr>
          <w:p>
            <w:pPr>
              <w:jc w:val="center"/>
              <w:rPr>
                <w:rFonts w:ascii="宋体" w:hAnsi="宋体"/>
                <w:sz w:val="24"/>
              </w:rPr>
            </w:pPr>
            <w:r>
              <w:rPr>
                <w:rFonts w:ascii="宋体" w:hAnsi="宋体"/>
                <w:sz w:val="24"/>
              </w:rPr>
              <w:t>采购</w:t>
            </w:r>
            <w:r>
              <w:rPr>
                <w:rFonts w:hint="eastAsia" w:ascii="宋体" w:hAnsi="宋体"/>
                <w:sz w:val="24"/>
              </w:rPr>
              <w:t>方</w:t>
            </w:r>
          </w:p>
        </w:tc>
        <w:tc>
          <w:tcPr>
            <w:tcW w:w="2211" w:type="dxa"/>
            <w:vAlign w:val="center"/>
          </w:tcPr>
          <w:p>
            <w:pPr>
              <w:jc w:val="center"/>
              <w:rPr>
                <w:rFonts w:ascii="宋体" w:hAnsi="宋体"/>
                <w:sz w:val="24"/>
              </w:rPr>
            </w:pPr>
            <w:r>
              <w:rPr>
                <w:rFonts w:hint="eastAsia" w:ascii="宋体" w:hAnsi="宋体"/>
                <w:sz w:val="24"/>
              </w:rPr>
              <w:t>单位名称</w:t>
            </w:r>
          </w:p>
        </w:tc>
        <w:tc>
          <w:tcPr>
            <w:tcW w:w="2918" w:type="dxa"/>
            <w:vAlign w:val="center"/>
          </w:tcPr>
          <w:p>
            <w:pPr>
              <w:jc w:val="center"/>
              <w:rPr>
                <w:rFonts w:ascii="宋体" w:hAnsi="宋体"/>
                <w:sz w:val="24"/>
              </w:rPr>
            </w:pPr>
            <w:r>
              <w:rPr>
                <w:rFonts w:hint="eastAsia" w:ascii="宋体" w:hAnsi="宋体"/>
                <w:sz w:val="24"/>
              </w:rPr>
              <w:t>襄阳四中</w:t>
            </w:r>
          </w:p>
        </w:tc>
        <w:tc>
          <w:tcPr>
            <w:tcW w:w="1278" w:type="dxa"/>
            <w:vAlign w:val="center"/>
          </w:tcPr>
          <w:p>
            <w:pPr>
              <w:jc w:val="center"/>
              <w:rPr>
                <w:rFonts w:ascii="宋体" w:hAnsi="宋体"/>
                <w:sz w:val="24"/>
              </w:rPr>
            </w:pPr>
            <w:r>
              <w:rPr>
                <w:rFonts w:ascii="宋体" w:hAnsi="宋体"/>
                <w:sz w:val="24"/>
              </w:rPr>
              <w:t>供货地点</w:t>
            </w:r>
          </w:p>
        </w:tc>
        <w:tc>
          <w:tcPr>
            <w:tcW w:w="2559" w:type="dxa"/>
            <w:vAlign w:val="center"/>
          </w:tcPr>
          <w:p>
            <w:pPr>
              <w:jc w:val="center"/>
              <w:rPr>
                <w:rFonts w:ascii="宋体" w:hAnsi="宋体"/>
                <w:sz w:val="24"/>
              </w:rPr>
            </w:pPr>
            <w:r>
              <w:rPr>
                <w:rFonts w:hint="eastAsia" w:ascii="宋体" w:hAnsi="宋体"/>
                <w:sz w:val="24"/>
              </w:rPr>
              <w:t>襄阳四中</w:t>
            </w:r>
          </w:p>
          <w:p>
            <w:pPr>
              <w:jc w:val="center"/>
              <w:rPr>
                <w:rFonts w:ascii="宋体" w:hAnsi="宋体"/>
                <w:sz w:val="18"/>
                <w:szCs w:val="18"/>
              </w:rPr>
            </w:pPr>
            <w:r>
              <w:rPr>
                <w:rFonts w:hint="eastAsia" w:ascii="宋体" w:hAnsi="宋体"/>
                <w:sz w:val="18"/>
                <w:szCs w:val="18"/>
              </w:rPr>
              <w:t>（襄城区环城南路388号）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jc w:val="center"/>
        </w:trPr>
        <w:tc>
          <w:tcPr>
            <w:tcW w:w="691" w:type="dxa"/>
            <w:vMerge w:val="continue"/>
            <w:vAlign w:val="center"/>
          </w:tcPr>
          <w:p>
            <w:pPr>
              <w:jc w:val="center"/>
              <w:rPr>
                <w:rFonts w:ascii="宋体" w:hAnsi="宋体"/>
                <w:sz w:val="24"/>
              </w:rPr>
            </w:pPr>
          </w:p>
        </w:tc>
        <w:tc>
          <w:tcPr>
            <w:tcW w:w="2211" w:type="dxa"/>
            <w:vAlign w:val="center"/>
          </w:tcPr>
          <w:p>
            <w:pPr>
              <w:jc w:val="center"/>
              <w:rPr>
                <w:rFonts w:ascii="宋体" w:hAnsi="宋体"/>
                <w:sz w:val="24"/>
              </w:rPr>
            </w:pPr>
            <w:r>
              <w:rPr>
                <w:rFonts w:hint="eastAsia" w:ascii="宋体" w:hAnsi="宋体"/>
                <w:sz w:val="24"/>
              </w:rPr>
              <w:t>政府采购计划</w:t>
            </w:r>
          </w:p>
          <w:p>
            <w:pPr>
              <w:jc w:val="center"/>
              <w:rPr>
                <w:rFonts w:ascii="宋体" w:hAnsi="宋体"/>
                <w:sz w:val="24"/>
              </w:rPr>
            </w:pPr>
            <w:r>
              <w:rPr>
                <w:rFonts w:hint="eastAsia" w:ascii="宋体" w:hAnsi="宋体"/>
                <w:sz w:val="24"/>
              </w:rPr>
              <w:t>备案号</w:t>
            </w:r>
          </w:p>
        </w:tc>
        <w:tc>
          <w:tcPr>
            <w:tcW w:w="2918" w:type="dxa"/>
            <w:vAlign w:val="center"/>
          </w:tcPr>
          <w:p>
            <w:pPr>
              <w:jc w:val="center"/>
              <w:rPr>
                <w:rFonts w:ascii="宋体" w:hAnsi="宋体"/>
                <w:sz w:val="24"/>
              </w:rPr>
            </w:pPr>
            <w:r>
              <w:rPr>
                <w:rFonts w:hint="eastAsia" w:cs="Courier New" w:asciiTheme="minorEastAsia" w:hAnsiTheme="minorEastAsia" w:eastAsiaTheme="minorEastAsia"/>
                <w:sz w:val="24"/>
              </w:rPr>
              <w:t>襄采计备</w:t>
            </w:r>
            <w:r>
              <w:rPr>
                <w:rFonts w:hint="eastAsia" w:asciiTheme="minorEastAsia" w:hAnsiTheme="minorEastAsia" w:eastAsiaTheme="minorEastAsia"/>
                <w:sz w:val="24"/>
              </w:rPr>
              <w:t>[2022]</w:t>
            </w:r>
            <w:r>
              <w:rPr>
                <w:rFonts w:hint="eastAsia" w:asciiTheme="minorEastAsia" w:hAnsiTheme="minorEastAsia" w:eastAsiaTheme="minorEastAsia"/>
                <w:sz w:val="24"/>
                <w:lang w:val="en-US" w:eastAsia="zh-CN"/>
              </w:rPr>
              <w:t>002304</w:t>
            </w:r>
            <w:r>
              <w:rPr>
                <w:rFonts w:hint="eastAsia" w:asciiTheme="minorEastAsia" w:hAnsiTheme="minorEastAsia" w:eastAsiaTheme="minorEastAsia"/>
                <w:sz w:val="24"/>
              </w:rPr>
              <w:t>号</w:t>
            </w:r>
          </w:p>
        </w:tc>
        <w:tc>
          <w:tcPr>
            <w:tcW w:w="1278" w:type="dxa"/>
            <w:vAlign w:val="center"/>
          </w:tcPr>
          <w:p>
            <w:pPr>
              <w:jc w:val="center"/>
              <w:rPr>
                <w:rFonts w:ascii="宋体" w:hAnsi="宋体"/>
                <w:sz w:val="24"/>
              </w:rPr>
            </w:pPr>
            <w:r>
              <w:rPr>
                <w:rFonts w:ascii="宋体" w:hAnsi="宋体"/>
                <w:sz w:val="24"/>
              </w:rPr>
              <w:t>联系</w:t>
            </w:r>
            <w:r>
              <w:rPr>
                <w:rFonts w:hint="eastAsia" w:ascii="宋体" w:hAnsi="宋体"/>
                <w:sz w:val="24"/>
              </w:rPr>
              <w:t>人及</w:t>
            </w:r>
          </w:p>
          <w:p>
            <w:pPr>
              <w:jc w:val="center"/>
              <w:rPr>
                <w:rFonts w:ascii="宋体" w:hAnsi="宋体"/>
                <w:sz w:val="24"/>
              </w:rPr>
            </w:pPr>
            <w:r>
              <w:rPr>
                <w:rFonts w:ascii="宋体" w:hAnsi="宋体"/>
                <w:sz w:val="24"/>
              </w:rPr>
              <w:t>电话</w:t>
            </w:r>
          </w:p>
        </w:tc>
        <w:tc>
          <w:tcPr>
            <w:tcW w:w="2559" w:type="dxa"/>
            <w:vAlign w:val="center"/>
          </w:tcPr>
          <w:p>
            <w:pPr>
              <w:jc w:val="center"/>
              <w:rPr>
                <w:rFonts w:hint="default" w:ascii="宋体" w:hAnsi="宋体" w:eastAsia="宋体"/>
                <w:sz w:val="24"/>
                <w:lang w:val="en-US" w:eastAsia="zh-CN"/>
              </w:rPr>
            </w:pPr>
            <w:r>
              <w:rPr>
                <w:rFonts w:hint="eastAsia" w:ascii="宋体" w:hAnsi="宋体"/>
                <w:sz w:val="24"/>
                <w:lang w:eastAsia="zh-CN"/>
              </w:rPr>
              <w:t>何</w:t>
            </w:r>
            <w:r>
              <w:rPr>
                <w:rFonts w:hint="eastAsia" w:ascii="宋体" w:hAnsi="宋体"/>
                <w:sz w:val="24"/>
              </w:rPr>
              <w:t>老师</w:t>
            </w:r>
            <w:r>
              <w:rPr>
                <w:rFonts w:hint="eastAsia" w:ascii="宋体" w:hAnsi="宋体"/>
                <w:sz w:val="24"/>
                <w:lang w:val="en-US" w:eastAsia="zh-CN"/>
              </w:rPr>
              <w:t>18972093878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99" w:hRule="atLeast"/>
          <w:jc w:val="center"/>
        </w:trPr>
        <w:tc>
          <w:tcPr>
            <w:tcW w:w="691" w:type="dxa"/>
            <w:vMerge w:val="continue"/>
            <w:vAlign w:val="center"/>
          </w:tcPr>
          <w:p>
            <w:pPr>
              <w:jc w:val="center"/>
              <w:rPr>
                <w:rFonts w:ascii="宋体" w:hAnsi="宋体"/>
                <w:sz w:val="24"/>
              </w:rPr>
            </w:pPr>
          </w:p>
        </w:tc>
        <w:tc>
          <w:tcPr>
            <w:tcW w:w="2211" w:type="dxa"/>
            <w:vAlign w:val="center"/>
          </w:tcPr>
          <w:p>
            <w:pPr>
              <w:spacing w:line="440" w:lineRule="exact"/>
              <w:jc w:val="center"/>
              <w:rPr>
                <w:rFonts w:ascii="宋体" w:hAnsi="宋体"/>
                <w:sz w:val="24"/>
              </w:rPr>
            </w:pPr>
            <w:r>
              <w:rPr>
                <w:rFonts w:hint="eastAsia" w:ascii="宋体" w:hAnsi="宋体"/>
                <w:sz w:val="24"/>
              </w:rPr>
              <w:t>采购需求</w:t>
            </w:r>
          </w:p>
        </w:tc>
        <w:tc>
          <w:tcPr>
            <w:tcW w:w="6755" w:type="dxa"/>
            <w:gridSpan w:val="3"/>
            <w:vAlign w:val="center"/>
          </w:tcPr>
          <w:p>
            <w:pPr>
              <w:spacing w:line="500" w:lineRule="exact"/>
              <w:ind w:firstLine="480" w:firstLineChars="200"/>
              <w:jc w:val="left"/>
              <w:rPr>
                <w:rFonts w:hint="eastAsia" w:asciiTheme="minorEastAsia" w:hAnsiTheme="minorEastAsia" w:eastAsiaTheme="minorEastAsia"/>
                <w:sz w:val="24"/>
                <w:lang w:eastAsia="zh-CN"/>
              </w:rPr>
            </w:pPr>
            <w:r>
              <w:rPr>
                <w:rFonts w:hint="eastAsia" w:asciiTheme="minorEastAsia" w:hAnsiTheme="minorEastAsia" w:eastAsiaTheme="minorEastAsia"/>
                <w:sz w:val="24"/>
                <w:lang w:eastAsia="zh-CN"/>
              </w:rPr>
              <w:t>详见</w:t>
            </w:r>
            <w:r>
              <w:rPr>
                <w:rFonts w:hint="eastAsia" w:asciiTheme="minorEastAsia" w:hAnsiTheme="minorEastAsia" w:eastAsiaTheme="minorEastAsia"/>
                <w:sz w:val="24"/>
              </w:rPr>
              <w:t>（襄采计备[2022]00234号）报价明细表</w:t>
            </w:r>
            <w:r>
              <w:rPr>
                <w:rFonts w:hint="eastAsia" w:asciiTheme="minorEastAsia" w:hAnsiTheme="minorEastAsia" w:eastAsiaTheme="minorEastAsia"/>
                <w:sz w:val="24"/>
                <w:lang w:eastAsia="zh-CN"/>
              </w:rPr>
              <w:t>中产品名称、产品参数描述、单位、数量。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91" w:type="dxa"/>
            <w:vMerge w:val="continue"/>
          </w:tcPr>
          <w:p>
            <w:pPr>
              <w:jc w:val="center"/>
              <w:rPr>
                <w:rFonts w:ascii="宋体" w:hAnsi="宋体"/>
                <w:sz w:val="24"/>
              </w:rPr>
            </w:pPr>
          </w:p>
        </w:tc>
        <w:tc>
          <w:tcPr>
            <w:tcW w:w="2211" w:type="dxa"/>
            <w:vAlign w:val="center"/>
          </w:tcPr>
          <w:p>
            <w:pPr>
              <w:spacing w:line="360" w:lineRule="exact"/>
              <w:contextualSpacing/>
              <w:jc w:val="center"/>
              <w:rPr>
                <w:rFonts w:ascii="宋体" w:hAnsi="宋体"/>
                <w:b/>
                <w:kern w:val="0"/>
                <w:sz w:val="24"/>
              </w:rPr>
            </w:pPr>
            <w:r>
              <w:rPr>
                <w:rFonts w:ascii="宋体" w:hAnsi="宋体"/>
                <w:sz w:val="24"/>
              </w:rPr>
              <w:t>采购预算</w:t>
            </w:r>
            <w:r>
              <w:rPr>
                <w:rFonts w:hint="eastAsia" w:ascii="宋体" w:hAnsi="宋体"/>
                <w:sz w:val="24"/>
              </w:rPr>
              <w:t>（元）</w:t>
            </w:r>
          </w:p>
        </w:tc>
        <w:tc>
          <w:tcPr>
            <w:tcW w:w="6755" w:type="dxa"/>
            <w:gridSpan w:val="3"/>
            <w:vAlign w:val="center"/>
          </w:tcPr>
          <w:p>
            <w:pPr>
              <w:spacing w:line="360" w:lineRule="exact"/>
              <w:contextualSpacing/>
              <w:jc w:val="left"/>
              <w:rPr>
                <w:rFonts w:ascii="宋体" w:hAnsi="宋体"/>
                <w:kern w:val="0"/>
                <w:sz w:val="24"/>
              </w:rPr>
            </w:pPr>
            <w:r>
              <w:rPr>
                <w:rFonts w:hint="eastAsia" w:ascii="宋体" w:hAnsi="宋体"/>
                <w:kern w:val="0"/>
                <w:sz w:val="24"/>
                <w:lang w:val="en-US" w:eastAsia="zh-CN"/>
              </w:rPr>
              <w:t>7.8</w:t>
            </w:r>
            <w:r>
              <w:rPr>
                <w:rFonts w:hint="eastAsia" w:ascii="宋体" w:hAnsi="宋体"/>
                <w:kern w:val="0"/>
                <w:sz w:val="24"/>
              </w:rPr>
              <w:t>万元。（超过采购预算报价无效）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1" w:hRule="atLeast"/>
          <w:jc w:val="center"/>
        </w:trPr>
        <w:tc>
          <w:tcPr>
            <w:tcW w:w="691" w:type="dxa"/>
            <w:vMerge w:val="restart"/>
            <w:vAlign w:val="center"/>
          </w:tcPr>
          <w:p>
            <w:pPr>
              <w:spacing w:line="440" w:lineRule="exact"/>
              <w:jc w:val="center"/>
              <w:rPr>
                <w:rFonts w:ascii="宋体" w:hAnsi="宋体"/>
                <w:sz w:val="24"/>
              </w:rPr>
            </w:pPr>
            <w:r>
              <w:rPr>
                <w:rFonts w:ascii="宋体" w:hAnsi="宋体"/>
                <w:sz w:val="24"/>
              </w:rPr>
              <w:t>供应商</w:t>
            </w:r>
          </w:p>
        </w:tc>
        <w:tc>
          <w:tcPr>
            <w:tcW w:w="2211" w:type="dxa"/>
            <w:vAlign w:val="center"/>
          </w:tcPr>
          <w:p>
            <w:pPr>
              <w:spacing w:line="440" w:lineRule="exact"/>
              <w:jc w:val="center"/>
              <w:rPr>
                <w:rFonts w:ascii="宋体" w:hAnsi="宋体"/>
                <w:sz w:val="24"/>
              </w:rPr>
            </w:pPr>
            <w:r>
              <w:rPr>
                <w:rFonts w:hint="eastAsia" w:ascii="宋体" w:hAnsi="宋体"/>
                <w:sz w:val="24"/>
              </w:rPr>
              <w:t>供应商名称</w:t>
            </w:r>
          </w:p>
          <w:p>
            <w:pPr>
              <w:spacing w:line="440" w:lineRule="exact"/>
              <w:jc w:val="center"/>
              <w:rPr>
                <w:rFonts w:ascii="宋体" w:hAnsi="宋体"/>
                <w:sz w:val="24"/>
              </w:rPr>
            </w:pPr>
            <w:r>
              <w:rPr>
                <w:rFonts w:hint="eastAsia" w:ascii="宋体" w:hAnsi="宋体"/>
                <w:sz w:val="24"/>
              </w:rPr>
              <w:t>（盖公章）</w:t>
            </w:r>
          </w:p>
        </w:tc>
        <w:tc>
          <w:tcPr>
            <w:tcW w:w="2918" w:type="dxa"/>
            <w:vAlign w:val="center"/>
          </w:tcPr>
          <w:p>
            <w:pPr>
              <w:spacing w:line="440" w:lineRule="exact"/>
              <w:jc w:val="center"/>
              <w:rPr>
                <w:rFonts w:ascii="宋体" w:hAnsi="宋体"/>
                <w:sz w:val="24"/>
              </w:rPr>
            </w:pPr>
          </w:p>
        </w:tc>
        <w:tc>
          <w:tcPr>
            <w:tcW w:w="1278" w:type="dxa"/>
            <w:vAlign w:val="center"/>
          </w:tcPr>
          <w:p>
            <w:pPr>
              <w:spacing w:line="440" w:lineRule="exact"/>
              <w:jc w:val="center"/>
              <w:rPr>
                <w:rFonts w:ascii="宋体" w:hAnsi="宋体"/>
                <w:sz w:val="24"/>
              </w:rPr>
            </w:pPr>
            <w:r>
              <w:rPr>
                <w:rFonts w:hint="eastAsia" w:ascii="宋体" w:hAnsi="宋体"/>
                <w:sz w:val="24"/>
              </w:rPr>
              <w:t>联系人及电话</w:t>
            </w:r>
          </w:p>
        </w:tc>
        <w:tc>
          <w:tcPr>
            <w:tcW w:w="2559"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2" w:hRule="atLeast"/>
          <w:jc w:val="center"/>
        </w:trPr>
        <w:tc>
          <w:tcPr>
            <w:tcW w:w="691" w:type="dxa"/>
            <w:vMerge w:val="continue"/>
            <w:vAlign w:val="center"/>
          </w:tcPr>
          <w:p>
            <w:pPr>
              <w:spacing w:line="440" w:lineRule="exact"/>
              <w:jc w:val="center"/>
              <w:rPr>
                <w:rFonts w:ascii="宋体" w:hAnsi="宋体"/>
                <w:sz w:val="24"/>
              </w:rPr>
            </w:pPr>
          </w:p>
        </w:tc>
        <w:tc>
          <w:tcPr>
            <w:tcW w:w="2211" w:type="dxa"/>
            <w:vAlign w:val="center"/>
          </w:tcPr>
          <w:p>
            <w:pPr>
              <w:jc w:val="center"/>
              <w:rPr>
                <w:rFonts w:ascii="宋体" w:hAnsi="宋体"/>
                <w:sz w:val="24"/>
              </w:rPr>
            </w:pPr>
            <w:r>
              <w:rPr>
                <w:rFonts w:hint="eastAsia" w:ascii="宋体" w:hAnsi="宋体"/>
                <w:sz w:val="24"/>
              </w:rPr>
              <w:t>投标响应内容</w:t>
            </w:r>
          </w:p>
        </w:tc>
        <w:tc>
          <w:tcPr>
            <w:tcW w:w="6755" w:type="dxa"/>
            <w:gridSpan w:val="3"/>
            <w:vAlign w:val="center"/>
          </w:tcPr>
          <w:p>
            <w:pPr>
              <w:spacing w:line="44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691" w:type="dxa"/>
            <w:vMerge w:val="continue"/>
          </w:tcPr>
          <w:p>
            <w:pPr>
              <w:rPr>
                <w:rFonts w:ascii="宋体" w:hAnsi="宋体"/>
                <w:sz w:val="24"/>
              </w:rPr>
            </w:pPr>
          </w:p>
        </w:tc>
        <w:tc>
          <w:tcPr>
            <w:tcW w:w="2211" w:type="dxa"/>
            <w:vAlign w:val="center"/>
          </w:tcPr>
          <w:p>
            <w:pPr>
              <w:jc w:val="center"/>
              <w:rPr>
                <w:rFonts w:ascii="宋体" w:hAnsi="宋体"/>
                <w:sz w:val="24"/>
              </w:rPr>
            </w:pPr>
            <w:r>
              <w:rPr>
                <w:rFonts w:hint="eastAsia" w:ascii="宋体" w:hAnsi="宋体"/>
                <w:sz w:val="24"/>
              </w:rPr>
              <w:t>投标报价（元）</w:t>
            </w:r>
          </w:p>
          <w:p>
            <w:pPr>
              <w:jc w:val="center"/>
              <w:rPr>
                <w:rFonts w:ascii="宋体" w:hAnsi="宋体"/>
                <w:sz w:val="24"/>
              </w:rPr>
            </w:pPr>
          </w:p>
          <w:p>
            <w:pPr>
              <w:jc w:val="center"/>
              <w:rPr>
                <w:rFonts w:ascii="宋体" w:hAnsi="宋体"/>
                <w:sz w:val="24"/>
              </w:rPr>
            </w:pPr>
            <w:r>
              <w:rPr>
                <w:rFonts w:hint="eastAsia" w:ascii="宋体" w:hAnsi="宋体"/>
                <w:sz w:val="24"/>
              </w:rPr>
              <w:t>投标报价大写：</w:t>
            </w:r>
          </w:p>
          <w:p>
            <w:pPr>
              <w:jc w:val="center"/>
              <w:rPr>
                <w:rFonts w:ascii="宋体" w:hAnsi="宋体"/>
                <w:sz w:val="24"/>
              </w:rPr>
            </w:pPr>
          </w:p>
        </w:tc>
        <w:tc>
          <w:tcPr>
            <w:tcW w:w="6755" w:type="dxa"/>
            <w:gridSpan w:val="3"/>
            <w:vAlign w:val="center"/>
          </w:tcPr>
          <w:p>
            <w:pPr>
              <w:jc w:val="center"/>
              <w:rPr>
                <w:rFonts w:ascii="宋体" w:hAnsi="宋体"/>
                <w:sz w:val="24"/>
              </w:rPr>
            </w:pPr>
          </w:p>
        </w:tc>
      </w:tr>
    </w:tbl>
    <w:p>
      <w:pPr>
        <w:rPr>
          <w:sz w:val="24"/>
        </w:rPr>
      </w:pPr>
    </w:p>
    <w:p>
      <w:pPr>
        <w:ind w:firstLine="900" w:firstLineChars="250"/>
        <w:rPr>
          <w:rFonts w:asciiTheme="minorEastAsia" w:hAnsiTheme="minorEastAsia" w:eastAsiaTheme="minorEastAsia"/>
          <w:sz w:val="36"/>
          <w:szCs w:val="36"/>
        </w:rPr>
      </w:pPr>
    </w:p>
    <w:p>
      <w:pPr>
        <w:adjustRightInd w:val="0"/>
        <w:snapToGrid w:val="0"/>
        <w:spacing w:line="360" w:lineRule="auto"/>
        <w:rPr>
          <w:rFonts w:hint="eastAsia" w:ascii="仿宋_GB2312" w:hAnsi="仿宋_GB2312" w:eastAsia="仿宋_GB2312" w:cs="仿宋_GB2312"/>
          <w:bCs/>
          <w:color w:val="444444"/>
          <w:sz w:val="28"/>
          <w:szCs w:val="28"/>
          <w:lang w:val="en-US" w:eastAsia="zh-CN"/>
        </w:rPr>
      </w:pPr>
      <w:bookmarkStart w:id="0" w:name="_GoBack"/>
      <w:bookmarkEnd w:id="0"/>
    </w:p>
    <w:sectPr>
      <w:pgSz w:w="11906" w:h="16838"/>
      <w:pgMar w:top="1701" w:right="1418" w:bottom="1134"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wMGJkNDEzZDUzMzkyNzE1NGQwZjBlOTM3YzlmMzMifQ=="/>
  </w:docVars>
  <w:rsids>
    <w:rsidRoot w:val="003E5873"/>
    <w:rsid w:val="00004D0B"/>
    <w:rsid w:val="000537E1"/>
    <w:rsid w:val="0008014C"/>
    <w:rsid w:val="0008171A"/>
    <w:rsid w:val="0008171B"/>
    <w:rsid w:val="00095936"/>
    <w:rsid w:val="00096584"/>
    <w:rsid w:val="000A3DBF"/>
    <w:rsid w:val="000D0E41"/>
    <w:rsid w:val="000F5EA0"/>
    <w:rsid w:val="00144304"/>
    <w:rsid w:val="00145439"/>
    <w:rsid w:val="001F51C9"/>
    <w:rsid w:val="00203FEA"/>
    <w:rsid w:val="002072FD"/>
    <w:rsid w:val="00207325"/>
    <w:rsid w:val="00246C47"/>
    <w:rsid w:val="0026431E"/>
    <w:rsid w:val="00266056"/>
    <w:rsid w:val="002734D2"/>
    <w:rsid w:val="00283F4B"/>
    <w:rsid w:val="002C7797"/>
    <w:rsid w:val="002E6B72"/>
    <w:rsid w:val="002F5C74"/>
    <w:rsid w:val="003002F0"/>
    <w:rsid w:val="003005B9"/>
    <w:rsid w:val="00311C21"/>
    <w:rsid w:val="00367A83"/>
    <w:rsid w:val="00376346"/>
    <w:rsid w:val="003C704C"/>
    <w:rsid w:val="003E5873"/>
    <w:rsid w:val="003F623E"/>
    <w:rsid w:val="00410EDB"/>
    <w:rsid w:val="00413F6F"/>
    <w:rsid w:val="004700A2"/>
    <w:rsid w:val="00471924"/>
    <w:rsid w:val="00484AA8"/>
    <w:rsid w:val="004D2C08"/>
    <w:rsid w:val="004E5A2A"/>
    <w:rsid w:val="004E6119"/>
    <w:rsid w:val="004F252D"/>
    <w:rsid w:val="004F45A0"/>
    <w:rsid w:val="00500AE4"/>
    <w:rsid w:val="00501825"/>
    <w:rsid w:val="0050342D"/>
    <w:rsid w:val="0052155E"/>
    <w:rsid w:val="005324F0"/>
    <w:rsid w:val="005601C7"/>
    <w:rsid w:val="005648F5"/>
    <w:rsid w:val="005A0109"/>
    <w:rsid w:val="005A12D1"/>
    <w:rsid w:val="005A6238"/>
    <w:rsid w:val="005B108D"/>
    <w:rsid w:val="005C0E86"/>
    <w:rsid w:val="005C473C"/>
    <w:rsid w:val="006029BC"/>
    <w:rsid w:val="00613E0C"/>
    <w:rsid w:val="006202FC"/>
    <w:rsid w:val="00645F26"/>
    <w:rsid w:val="00697ECC"/>
    <w:rsid w:val="006A671A"/>
    <w:rsid w:val="006B408C"/>
    <w:rsid w:val="006B68DE"/>
    <w:rsid w:val="006D1A20"/>
    <w:rsid w:val="007117EB"/>
    <w:rsid w:val="00737A40"/>
    <w:rsid w:val="00742D47"/>
    <w:rsid w:val="00743DA1"/>
    <w:rsid w:val="00752AFE"/>
    <w:rsid w:val="007649D3"/>
    <w:rsid w:val="00773A07"/>
    <w:rsid w:val="00775ABE"/>
    <w:rsid w:val="0078643F"/>
    <w:rsid w:val="00797CC9"/>
    <w:rsid w:val="007B52C0"/>
    <w:rsid w:val="00817461"/>
    <w:rsid w:val="00820740"/>
    <w:rsid w:val="008475C9"/>
    <w:rsid w:val="0085390A"/>
    <w:rsid w:val="00891697"/>
    <w:rsid w:val="008A1FA2"/>
    <w:rsid w:val="008D702D"/>
    <w:rsid w:val="008E0F20"/>
    <w:rsid w:val="008F5798"/>
    <w:rsid w:val="00902FFE"/>
    <w:rsid w:val="00913799"/>
    <w:rsid w:val="00914B80"/>
    <w:rsid w:val="009206DC"/>
    <w:rsid w:val="009421C5"/>
    <w:rsid w:val="00985459"/>
    <w:rsid w:val="0099090E"/>
    <w:rsid w:val="00994776"/>
    <w:rsid w:val="009C69EF"/>
    <w:rsid w:val="00A11051"/>
    <w:rsid w:val="00A36FF0"/>
    <w:rsid w:val="00A42231"/>
    <w:rsid w:val="00A61B71"/>
    <w:rsid w:val="00A626E2"/>
    <w:rsid w:val="00A94266"/>
    <w:rsid w:val="00AA6800"/>
    <w:rsid w:val="00AB25A4"/>
    <w:rsid w:val="00AB2E4A"/>
    <w:rsid w:val="00AC4E05"/>
    <w:rsid w:val="00AD2E2D"/>
    <w:rsid w:val="00AD4ACF"/>
    <w:rsid w:val="00AD52ED"/>
    <w:rsid w:val="00B05E97"/>
    <w:rsid w:val="00B12246"/>
    <w:rsid w:val="00B1534A"/>
    <w:rsid w:val="00B20B32"/>
    <w:rsid w:val="00B406E2"/>
    <w:rsid w:val="00B5627C"/>
    <w:rsid w:val="00B621CA"/>
    <w:rsid w:val="00B64B85"/>
    <w:rsid w:val="00B95640"/>
    <w:rsid w:val="00BA5181"/>
    <w:rsid w:val="00BC40BE"/>
    <w:rsid w:val="00BD0575"/>
    <w:rsid w:val="00BF269A"/>
    <w:rsid w:val="00BF338E"/>
    <w:rsid w:val="00BF3FD3"/>
    <w:rsid w:val="00BF56CD"/>
    <w:rsid w:val="00C15219"/>
    <w:rsid w:val="00C56026"/>
    <w:rsid w:val="00C57683"/>
    <w:rsid w:val="00C671C6"/>
    <w:rsid w:val="00CB5FD4"/>
    <w:rsid w:val="00CB6FED"/>
    <w:rsid w:val="00CE48AD"/>
    <w:rsid w:val="00CF4B9F"/>
    <w:rsid w:val="00D20222"/>
    <w:rsid w:val="00D46121"/>
    <w:rsid w:val="00DA55AF"/>
    <w:rsid w:val="00E02C52"/>
    <w:rsid w:val="00E32710"/>
    <w:rsid w:val="00E55AFD"/>
    <w:rsid w:val="00EA0B2B"/>
    <w:rsid w:val="00EA0C2A"/>
    <w:rsid w:val="00EC3E2F"/>
    <w:rsid w:val="00EC71D6"/>
    <w:rsid w:val="00ED212B"/>
    <w:rsid w:val="00ED5829"/>
    <w:rsid w:val="00F358FB"/>
    <w:rsid w:val="00F406F0"/>
    <w:rsid w:val="00F816CF"/>
    <w:rsid w:val="00FC58DE"/>
    <w:rsid w:val="00FD185D"/>
    <w:rsid w:val="02F474A0"/>
    <w:rsid w:val="031511C4"/>
    <w:rsid w:val="03B66504"/>
    <w:rsid w:val="041A20DE"/>
    <w:rsid w:val="04243DB5"/>
    <w:rsid w:val="044C50BA"/>
    <w:rsid w:val="04C2712A"/>
    <w:rsid w:val="050D0DFF"/>
    <w:rsid w:val="05946AA8"/>
    <w:rsid w:val="05964D17"/>
    <w:rsid w:val="05E97A42"/>
    <w:rsid w:val="062F259D"/>
    <w:rsid w:val="069C2FDB"/>
    <w:rsid w:val="06E6260B"/>
    <w:rsid w:val="078E1545"/>
    <w:rsid w:val="07D433FC"/>
    <w:rsid w:val="088C62A9"/>
    <w:rsid w:val="08A737B4"/>
    <w:rsid w:val="09862E1C"/>
    <w:rsid w:val="0A105F5A"/>
    <w:rsid w:val="0AE41BA8"/>
    <w:rsid w:val="0C727688"/>
    <w:rsid w:val="0CB90E13"/>
    <w:rsid w:val="0CD768E7"/>
    <w:rsid w:val="0D1A1685"/>
    <w:rsid w:val="0D6E593C"/>
    <w:rsid w:val="0D7156E9"/>
    <w:rsid w:val="0DFE5F93"/>
    <w:rsid w:val="0E4D3F08"/>
    <w:rsid w:val="0E9E29B6"/>
    <w:rsid w:val="10404D05"/>
    <w:rsid w:val="11A436E9"/>
    <w:rsid w:val="12413D84"/>
    <w:rsid w:val="127E0B34"/>
    <w:rsid w:val="12922832"/>
    <w:rsid w:val="12DB5F87"/>
    <w:rsid w:val="132F1E2E"/>
    <w:rsid w:val="14025795"/>
    <w:rsid w:val="14F926F4"/>
    <w:rsid w:val="15EF3AF7"/>
    <w:rsid w:val="16227A29"/>
    <w:rsid w:val="166562D4"/>
    <w:rsid w:val="16797BBF"/>
    <w:rsid w:val="16A62408"/>
    <w:rsid w:val="17255A22"/>
    <w:rsid w:val="172A4DE7"/>
    <w:rsid w:val="1744779D"/>
    <w:rsid w:val="17463BEB"/>
    <w:rsid w:val="17D47866"/>
    <w:rsid w:val="18925339"/>
    <w:rsid w:val="19AA12D5"/>
    <w:rsid w:val="19C37774"/>
    <w:rsid w:val="1A3B37AF"/>
    <w:rsid w:val="1AD3390C"/>
    <w:rsid w:val="1AEB0BFD"/>
    <w:rsid w:val="1B1A33C4"/>
    <w:rsid w:val="1B6D4A35"/>
    <w:rsid w:val="1B854CE1"/>
    <w:rsid w:val="1CDF0421"/>
    <w:rsid w:val="1D0460DA"/>
    <w:rsid w:val="1D4858AD"/>
    <w:rsid w:val="1DA10708"/>
    <w:rsid w:val="1DD20D02"/>
    <w:rsid w:val="1DD50EE3"/>
    <w:rsid w:val="1E306BB3"/>
    <w:rsid w:val="1E3E386E"/>
    <w:rsid w:val="1F100D66"/>
    <w:rsid w:val="1F3507CD"/>
    <w:rsid w:val="1F707A57"/>
    <w:rsid w:val="1FB231D9"/>
    <w:rsid w:val="20547378"/>
    <w:rsid w:val="207A7ECD"/>
    <w:rsid w:val="21D6027C"/>
    <w:rsid w:val="22364F87"/>
    <w:rsid w:val="22717D6E"/>
    <w:rsid w:val="23827D58"/>
    <w:rsid w:val="2385335F"/>
    <w:rsid w:val="240C2AD5"/>
    <w:rsid w:val="24BB21AB"/>
    <w:rsid w:val="25095901"/>
    <w:rsid w:val="250A6257"/>
    <w:rsid w:val="253A4D8F"/>
    <w:rsid w:val="257007B0"/>
    <w:rsid w:val="25BD32CA"/>
    <w:rsid w:val="26AC3A6A"/>
    <w:rsid w:val="26F708D2"/>
    <w:rsid w:val="272A0E33"/>
    <w:rsid w:val="29D27B7C"/>
    <w:rsid w:val="2A036B2C"/>
    <w:rsid w:val="2A16744D"/>
    <w:rsid w:val="2ADF3CE2"/>
    <w:rsid w:val="2B2B3A32"/>
    <w:rsid w:val="2B5B15BB"/>
    <w:rsid w:val="2B8C79C6"/>
    <w:rsid w:val="2CEE5518"/>
    <w:rsid w:val="2E0D356F"/>
    <w:rsid w:val="2E153A27"/>
    <w:rsid w:val="2EBD6D82"/>
    <w:rsid w:val="2F6671AD"/>
    <w:rsid w:val="2F6873B1"/>
    <w:rsid w:val="2F6E21FC"/>
    <w:rsid w:val="30006340"/>
    <w:rsid w:val="3010770D"/>
    <w:rsid w:val="303D1BD7"/>
    <w:rsid w:val="305E146C"/>
    <w:rsid w:val="30986E0D"/>
    <w:rsid w:val="309D2F86"/>
    <w:rsid w:val="30D72AF4"/>
    <w:rsid w:val="31150B4E"/>
    <w:rsid w:val="313A06CD"/>
    <w:rsid w:val="321C02A9"/>
    <w:rsid w:val="32AE0B6A"/>
    <w:rsid w:val="32D61E6F"/>
    <w:rsid w:val="33761FBB"/>
    <w:rsid w:val="33DB4845"/>
    <w:rsid w:val="34BB1C70"/>
    <w:rsid w:val="34F91B15"/>
    <w:rsid w:val="34FC1B90"/>
    <w:rsid w:val="35066CAF"/>
    <w:rsid w:val="358E1508"/>
    <w:rsid w:val="361C5FF4"/>
    <w:rsid w:val="362D2E86"/>
    <w:rsid w:val="367A5B68"/>
    <w:rsid w:val="37230893"/>
    <w:rsid w:val="3787198A"/>
    <w:rsid w:val="38932F9B"/>
    <w:rsid w:val="38D32260"/>
    <w:rsid w:val="390E69E3"/>
    <w:rsid w:val="3A127C30"/>
    <w:rsid w:val="3ACC0BF2"/>
    <w:rsid w:val="3B117EE8"/>
    <w:rsid w:val="3B4C7172"/>
    <w:rsid w:val="3BBF2466"/>
    <w:rsid w:val="3BFD20F4"/>
    <w:rsid w:val="3C9E57AB"/>
    <w:rsid w:val="3D523061"/>
    <w:rsid w:val="3D8A3F82"/>
    <w:rsid w:val="3DD11BB1"/>
    <w:rsid w:val="3DD72CD1"/>
    <w:rsid w:val="3DEF26F2"/>
    <w:rsid w:val="3DF55A4D"/>
    <w:rsid w:val="3DF77869"/>
    <w:rsid w:val="3E9C5D1B"/>
    <w:rsid w:val="3EA80B63"/>
    <w:rsid w:val="3EC01CEB"/>
    <w:rsid w:val="3ED64BBE"/>
    <w:rsid w:val="3ED951C1"/>
    <w:rsid w:val="3F2A10A1"/>
    <w:rsid w:val="3FE756BB"/>
    <w:rsid w:val="41984EBF"/>
    <w:rsid w:val="42A96C58"/>
    <w:rsid w:val="435B61A4"/>
    <w:rsid w:val="44305883"/>
    <w:rsid w:val="46080139"/>
    <w:rsid w:val="46333408"/>
    <w:rsid w:val="46BB51AC"/>
    <w:rsid w:val="46CD602F"/>
    <w:rsid w:val="46E82445"/>
    <w:rsid w:val="47925F0D"/>
    <w:rsid w:val="481501C1"/>
    <w:rsid w:val="48A00AFD"/>
    <w:rsid w:val="48A73C3A"/>
    <w:rsid w:val="49364129"/>
    <w:rsid w:val="49C10AB8"/>
    <w:rsid w:val="49E850E9"/>
    <w:rsid w:val="4A2A7AFC"/>
    <w:rsid w:val="4A4554B8"/>
    <w:rsid w:val="4A6A13C3"/>
    <w:rsid w:val="4B0D6D5E"/>
    <w:rsid w:val="4B4B2FA2"/>
    <w:rsid w:val="4B661B8A"/>
    <w:rsid w:val="4BAB1C93"/>
    <w:rsid w:val="4BCC28DA"/>
    <w:rsid w:val="4BEC0155"/>
    <w:rsid w:val="4CE06225"/>
    <w:rsid w:val="4D19729C"/>
    <w:rsid w:val="4E04568A"/>
    <w:rsid w:val="4E047438"/>
    <w:rsid w:val="4FE17A31"/>
    <w:rsid w:val="500B2D00"/>
    <w:rsid w:val="506A3ECB"/>
    <w:rsid w:val="51BB2504"/>
    <w:rsid w:val="51E63A25"/>
    <w:rsid w:val="51FA302C"/>
    <w:rsid w:val="52161CCE"/>
    <w:rsid w:val="523C1897"/>
    <w:rsid w:val="527A416D"/>
    <w:rsid w:val="527E5A0B"/>
    <w:rsid w:val="529A65BD"/>
    <w:rsid w:val="52AD5CC3"/>
    <w:rsid w:val="52D65847"/>
    <w:rsid w:val="533B7DA0"/>
    <w:rsid w:val="53A81CCE"/>
    <w:rsid w:val="549A1F49"/>
    <w:rsid w:val="54E029AD"/>
    <w:rsid w:val="55FC6467"/>
    <w:rsid w:val="573A3ECB"/>
    <w:rsid w:val="57BF2D4E"/>
    <w:rsid w:val="585F62DF"/>
    <w:rsid w:val="5895585D"/>
    <w:rsid w:val="58B24661"/>
    <w:rsid w:val="58F20481"/>
    <w:rsid w:val="58F5454D"/>
    <w:rsid w:val="59E26EC6"/>
    <w:rsid w:val="5A382944"/>
    <w:rsid w:val="5B4B66A7"/>
    <w:rsid w:val="5B7648E4"/>
    <w:rsid w:val="5BD42B40"/>
    <w:rsid w:val="5C013209"/>
    <w:rsid w:val="5CCB5CF1"/>
    <w:rsid w:val="5CF57894"/>
    <w:rsid w:val="5D101956"/>
    <w:rsid w:val="5DE210AC"/>
    <w:rsid w:val="5E316028"/>
    <w:rsid w:val="5E59732C"/>
    <w:rsid w:val="5EBC2962"/>
    <w:rsid w:val="5ED30E8D"/>
    <w:rsid w:val="5F1273F4"/>
    <w:rsid w:val="5F1A4D0E"/>
    <w:rsid w:val="5FE1582B"/>
    <w:rsid w:val="600532C8"/>
    <w:rsid w:val="6030402B"/>
    <w:rsid w:val="6074044E"/>
    <w:rsid w:val="60B36F6B"/>
    <w:rsid w:val="60C03693"/>
    <w:rsid w:val="61DC78F0"/>
    <w:rsid w:val="63DC07E4"/>
    <w:rsid w:val="642E1D00"/>
    <w:rsid w:val="6461150A"/>
    <w:rsid w:val="64840F99"/>
    <w:rsid w:val="64F821ED"/>
    <w:rsid w:val="664222A2"/>
    <w:rsid w:val="664F1741"/>
    <w:rsid w:val="66974E96"/>
    <w:rsid w:val="66E83852"/>
    <w:rsid w:val="67541A30"/>
    <w:rsid w:val="67BB6C5C"/>
    <w:rsid w:val="68030A35"/>
    <w:rsid w:val="6864524C"/>
    <w:rsid w:val="6922138F"/>
    <w:rsid w:val="692653CC"/>
    <w:rsid w:val="693A33BA"/>
    <w:rsid w:val="6A3463AB"/>
    <w:rsid w:val="6B6E488A"/>
    <w:rsid w:val="6B8754D9"/>
    <w:rsid w:val="6B8E4AB9"/>
    <w:rsid w:val="6C580C23"/>
    <w:rsid w:val="6C6972D4"/>
    <w:rsid w:val="6CA200F0"/>
    <w:rsid w:val="6CC12C6C"/>
    <w:rsid w:val="6D260D22"/>
    <w:rsid w:val="6D300C38"/>
    <w:rsid w:val="6D5C33EC"/>
    <w:rsid w:val="6DB602F7"/>
    <w:rsid w:val="6DDD3AD6"/>
    <w:rsid w:val="6DEB0E5E"/>
    <w:rsid w:val="6DFC2706"/>
    <w:rsid w:val="6E0E3C8F"/>
    <w:rsid w:val="6E22404F"/>
    <w:rsid w:val="6E5D6F8E"/>
    <w:rsid w:val="6E8D72AA"/>
    <w:rsid w:val="6EE175F6"/>
    <w:rsid w:val="6F1C418A"/>
    <w:rsid w:val="70274DB1"/>
    <w:rsid w:val="70710506"/>
    <w:rsid w:val="70C525FF"/>
    <w:rsid w:val="70CD6084"/>
    <w:rsid w:val="70E00746"/>
    <w:rsid w:val="710650F2"/>
    <w:rsid w:val="71111A67"/>
    <w:rsid w:val="71237A52"/>
    <w:rsid w:val="71907A2A"/>
    <w:rsid w:val="71B27028"/>
    <w:rsid w:val="71D451F0"/>
    <w:rsid w:val="73654479"/>
    <w:rsid w:val="73B70925"/>
    <w:rsid w:val="74853969"/>
    <w:rsid w:val="74E92D60"/>
    <w:rsid w:val="74FE3782"/>
    <w:rsid w:val="75157EFF"/>
    <w:rsid w:val="75183646"/>
    <w:rsid w:val="752960D5"/>
    <w:rsid w:val="758E67A5"/>
    <w:rsid w:val="75A0231E"/>
    <w:rsid w:val="75E37423"/>
    <w:rsid w:val="76C24C69"/>
    <w:rsid w:val="774150D6"/>
    <w:rsid w:val="7765164C"/>
    <w:rsid w:val="77D1543A"/>
    <w:rsid w:val="782868C6"/>
    <w:rsid w:val="785250C1"/>
    <w:rsid w:val="78B70D24"/>
    <w:rsid w:val="79142376"/>
    <w:rsid w:val="795D1F6F"/>
    <w:rsid w:val="79F04B91"/>
    <w:rsid w:val="7A761E99"/>
    <w:rsid w:val="7C556F2D"/>
    <w:rsid w:val="7C9C4F8C"/>
    <w:rsid w:val="7DB303AF"/>
    <w:rsid w:val="7E6A6EBA"/>
    <w:rsid w:val="7E857F9E"/>
    <w:rsid w:val="7F5B485B"/>
    <w:rsid w:val="7F947D6D"/>
    <w:rsid w:val="7FB36445"/>
    <w:rsid w:val="7FE11001"/>
    <w:rsid w:val="DFAF7DE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9"/>
    <w:qFormat/>
    <w:uiPriority w:val="0"/>
    <w:pPr>
      <w:keepNext/>
      <w:keepLines/>
      <w:spacing w:line="600" w:lineRule="exact"/>
      <w:jc w:val="center"/>
      <w:outlineLvl w:val="0"/>
    </w:pPr>
    <w:rPr>
      <w:rFonts w:eastAsia="华文细黑"/>
      <w:b/>
      <w:bCs/>
      <w:kern w:val="44"/>
      <w:sz w:val="36"/>
      <w:szCs w:val="44"/>
    </w:rPr>
  </w:style>
  <w:style w:type="paragraph" w:styleId="3">
    <w:name w:val="heading 2"/>
    <w:basedOn w:val="1"/>
    <w:next w:val="1"/>
    <w:link w:val="12"/>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标题 1 Char"/>
    <w:basedOn w:val="8"/>
    <w:link w:val="2"/>
    <w:qFormat/>
    <w:uiPriority w:val="0"/>
    <w:rPr>
      <w:rFonts w:ascii="Times New Roman" w:hAnsi="Times New Roman" w:eastAsia="华文细黑" w:cs="Times New Roman"/>
      <w:b/>
      <w:bCs/>
      <w:kern w:val="44"/>
      <w:sz w:val="36"/>
      <w:szCs w:val="44"/>
    </w:rPr>
  </w:style>
  <w:style w:type="character" w:customStyle="1" w:styleId="10">
    <w:name w:val="页眉 Char"/>
    <w:basedOn w:val="8"/>
    <w:link w:val="5"/>
    <w:qFormat/>
    <w:uiPriority w:val="99"/>
    <w:rPr>
      <w:rFonts w:ascii="Times New Roman" w:hAnsi="Times New Roman" w:eastAsia="宋体" w:cs="Times New Roman"/>
      <w:sz w:val="18"/>
      <w:szCs w:val="18"/>
    </w:rPr>
  </w:style>
  <w:style w:type="character" w:customStyle="1" w:styleId="11">
    <w:name w:val="页脚 Char"/>
    <w:basedOn w:val="8"/>
    <w:link w:val="4"/>
    <w:qFormat/>
    <w:uiPriority w:val="99"/>
    <w:rPr>
      <w:rFonts w:ascii="Times New Roman" w:hAnsi="Times New Roman" w:eastAsia="宋体" w:cs="Times New Roman"/>
      <w:sz w:val="18"/>
      <w:szCs w:val="18"/>
    </w:rPr>
  </w:style>
  <w:style w:type="character" w:customStyle="1" w:styleId="12">
    <w:name w:val="标题 2 Char"/>
    <w:basedOn w:val="8"/>
    <w:link w:val="3"/>
    <w:semiHidden/>
    <w:qFormat/>
    <w:uiPriority w:val="9"/>
    <w:rPr>
      <w:rFonts w:asciiTheme="majorHAnsi" w:hAnsiTheme="majorHAnsi" w:eastAsiaTheme="majorEastAsia" w:cstheme="majorBidi"/>
      <w:b/>
      <w:bCs/>
      <w:sz w:val="32"/>
      <w:szCs w:val="32"/>
    </w:rPr>
  </w:style>
  <w:style w:type="character" w:customStyle="1" w:styleId="13">
    <w:name w:val="font71"/>
    <w:basedOn w:val="8"/>
    <w:qFormat/>
    <w:uiPriority w:val="0"/>
    <w:rPr>
      <w:rFonts w:hint="eastAsia" w:ascii="宋体" w:hAnsi="宋体" w:eastAsia="宋体" w:cs="宋体"/>
      <w:color w:val="000000"/>
      <w:sz w:val="20"/>
      <w:szCs w:val="20"/>
      <w:u w:val="none"/>
    </w:rPr>
  </w:style>
  <w:style w:type="character" w:customStyle="1" w:styleId="14">
    <w:name w:val="font91"/>
    <w:basedOn w:val="8"/>
    <w:qFormat/>
    <w:uiPriority w:val="0"/>
    <w:rPr>
      <w:rFonts w:ascii="Calibri" w:hAnsi="Calibri" w:cs="Calibri"/>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微软中国</Company>
  <Pages>7</Pages>
  <Words>1538</Words>
  <Characters>1773</Characters>
  <Lines>28</Lines>
  <Paragraphs>7</Paragraphs>
  <TotalTime>7</TotalTime>
  <ScaleCrop>false</ScaleCrop>
  <LinksUpToDate>false</LinksUpToDate>
  <CharactersWithSpaces>2060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2022-02-23T17:47:00Z</dcterms:created>
  <dc:creator>NTKO</dc:creator>
  <cp:lastModifiedBy>Administrator</cp:lastModifiedBy>
  <cp:lastPrinted>2022-03-16T08:03:00Z</cp:lastPrinted>
  <dcterms:modified xsi:type="dcterms:W3CDTF">2022-12-13T12:00:52Z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C6267065DCC744718D34140905C534AB</vt:lpwstr>
  </property>
  <property fmtid="{D5CDD505-2E9C-101B-9397-08002B2CF9AE}" pid="4" name="KSOSaveFontToCloudKey">
    <vt:lpwstr>1029683833_btnclosed</vt:lpwstr>
  </property>
</Properties>
</file>